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FC79" w14:textId="77777777" w:rsidR="00A610DD" w:rsidRPr="0080121F" w:rsidRDefault="00A610DD" w:rsidP="00A610DD">
      <w:pPr>
        <w:ind w:left="3060"/>
        <w:rPr>
          <w:i/>
          <w:sz w:val="18"/>
          <w:szCs w:val="18"/>
        </w:rPr>
      </w:pPr>
      <w:bookmarkStart w:id="0" w:name="_Hlk161048295"/>
      <w:r w:rsidRPr="0080121F">
        <w:rPr>
          <w:i/>
          <w:sz w:val="18"/>
          <w:szCs w:val="18"/>
        </w:rPr>
        <w:t xml:space="preserve">ОБЩЕСТВО С ОГРАНИЧЕННОЙ ОТВЕТСТВЕННОСТЬЮ </w:t>
      </w:r>
    </w:p>
    <w:p w14:paraId="4BD18001" w14:textId="77777777" w:rsidR="00A610DD" w:rsidRPr="0080121F" w:rsidRDefault="00A610DD" w:rsidP="00A610DD">
      <w:pPr>
        <w:ind w:left="3060"/>
      </w:pPr>
      <w:r w:rsidRPr="0080121F">
        <w:rPr>
          <w:i/>
          <w:sz w:val="18"/>
          <w:szCs w:val="18"/>
        </w:rPr>
        <w:t xml:space="preserve">ПРОИЗВОДСТВЕННО-КОММЕРЧЕСКАЯ ФИРМА </w:t>
      </w:r>
    </w:p>
    <w:p w14:paraId="3F287C3B" w14:textId="77777777" w:rsidR="00A610DD" w:rsidRPr="0080121F" w:rsidRDefault="00A610DD" w:rsidP="00A610DD">
      <w:pPr>
        <w:ind w:left="3060"/>
      </w:pPr>
      <w:r w:rsidRPr="0080121F">
        <w:rPr>
          <w:b/>
          <w:i/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 wp14:anchorId="6B93F0BF" wp14:editId="2587B1D8">
            <wp:simplePos x="0" y="0"/>
            <wp:positionH relativeFrom="column">
              <wp:posOffset>-690880</wp:posOffset>
            </wp:positionH>
            <wp:positionV relativeFrom="paragraph">
              <wp:posOffset>323215</wp:posOffset>
            </wp:positionV>
            <wp:extent cx="2633980" cy="681355"/>
            <wp:effectExtent l="19050" t="0" r="0" b="0"/>
            <wp:wrapNone/>
            <wp:docPr id="14" name="Рисунок 14" descr="Лого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ого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0" t="20866" r="-514" b="15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21F">
        <w:rPr>
          <w:b/>
          <w:i/>
          <w:sz w:val="48"/>
          <w:szCs w:val="48"/>
        </w:rPr>
        <w:t xml:space="preserve"> «</w:t>
      </w:r>
      <w:proofErr w:type="spellStart"/>
      <w:r w:rsidRPr="0080121F">
        <w:rPr>
          <w:b/>
          <w:i/>
          <w:sz w:val="48"/>
          <w:szCs w:val="48"/>
        </w:rPr>
        <w:t>СарГазКом</w:t>
      </w:r>
      <w:proofErr w:type="spellEnd"/>
      <w:r w:rsidRPr="0080121F">
        <w:rPr>
          <w:b/>
          <w:i/>
          <w:sz w:val="48"/>
          <w:szCs w:val="48"/>
        </w:rPr>
        <w:t>»</w:t>
      </w:r>
    </w:p>
    <w:p w14:paraId="0F32C36C" w14:textId="77777777" w:rsidR="00A610DD" w:rsidRPr="0080121F" w:rsidRDefault="00A610DD" w:rsidP="00A610DD">
      <w:pPr>
        <w:spacing w:before="240"/>
        <w:ind w:left="3060"/>
        <w:rPr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E7905" wp14:editId="63358E94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</wp:posOffset>
                </wp:positionV>
                <wp:extent cx="4457700" cy="0"/>
                <wp:effectExtent l="14605" t="15875" r="13970" b="222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C07C1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" strokeweight=".71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BB4D6" wp14:editId="0E452CE5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101600</wp:posOffset>
                </wp:positionV>
                <wp:extent cx="4457700" cy="0"/>
                <wp:effectExtent l="14605" t="14605" r="13970" b="1397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354FF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pt" to="7in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" strokeweight=".35mm">
                <v:stroke joinstyle="miter" endcap="square"/>
              </v:line>
            </w:pict>
          </mc:Fallback>
        </mc:AlternateContent>
      </w:r>
      <w:r w:rsidRPr="0080121F">
        <w:rPr>
          <w:i/>
          <w:sz w:val="20"/>
          <w:szCs w:val="20"/>
        </w:rPr>
        <w:t xml:space="preserve">410047, г. Саратов, ул. Танкистов, </w:t>
      </w:r>
      <w:proofErr w:type="spellStart"/>
      <w:r>
        <w:rPr>
          <w:i/>
          <w:sz w:val="20"/>
          <w:szCs w:val="20"/>
        </w:rPr>
        <w:t>з</w:t>
      </w:r>
      <w:r w:rsidRPr="0080121F">
        <w:rPr>
          <w:i/>
          <w:sz w:val="20"/>
          <w:szCs w:val="20"/>
        </w:rPr>
        <w:t>д</w:t>
      </w:r>
      <w:proofErr w:type="spellEnd"/>
      <w:r w:rsidRPr="0080121F">
        <w:rPr>
          <w:i/>
          <w:sz w:val="20"/>
          <w:szCs w:val="20"/>
        </w:rPr>
        <w:t xml:space="preserve">. 124а       </w:t>
      </w:r>
      <w:hyperlink r:id="rId5" w:history="1">
        <w:r w:rsidRPr="0080121F">
          <w:rPr>
            <w:rStyle w:val="a3"/>
          </w:rPr>
          <w:t>www.sargazcom.ru</w:t>
        </w:r>
      </w:hyperlink>
    </w:p>
    <w:p w14:paraId="297FAD80" w14:textId="77777777" w:rsidR="00A610DD" w:rsidRPr="0080121F" w:rsidRDefault="00A610DD" w:rsidP="00A610DD">
      <w:pPr>
        <w:widowControl w:val="0"/>
        <w:ind w:left="3060"/>
        <w:jc w:val="both"/>
        <w:rPr>
          <w:i/>
          <w:sz w:val="20"/>
          <w:szCs w:val="20"/>
        </w:rPr>
      </w:pPr>
      <w:r w:rsidRPr="0080121F">
        <w:rPr>
          <w:i/>
          <w:sz w:val="20"/>
          <w:szCs w:val="20"/>
        </w:rPr>
        <w:t>ИНН/КПП 6452945305/645201001 ОГРН 1096450009336</w:t>
      </w:r>
    </w:p>
    <w:p w14:paraId="222FC1DF" w14:textId="77777777" w:rsidR="00A610DD" w:rsidRPr="0080121F" w:rsidRDefault="00A610DD" w:rsidP="00A610DD">
      <w:pPr>
        <w:tabs>
          <w:tab w:val="left" w:pos="3810"/>
        </w:tabs>
        <w:ind w:left="3060"/>
        <w:jc w:val="both"/>
      </w:pPr>
      <w:r w:rsidRPr="0080121F">
        <w:rPr>
          <w:i/>
          <w:sz w:val="20"/>
          <w:szCs w:val="20"/>
        </w:rPr>
        <w:t>тел/факс (845-2) 66-11-15, 66-10-79, 66-11-36, 66-04-76, 66-05-</w:t>
      </w:r>
      <w:proofErr w:type="gramStart"/>
      <w:r w:rsidRPr="0080121F">
        <w:rPr>
          <w:i/>
          <w:sz w:val="20"/>
          <w:szCs w:val="20"/>
        </w:rPr>
        <w:t xml:space="preserve">32,   </w:t>
      </w:r>
      <w:proofErr w:type="gramEnd"/>
      <w:r w:rsidRPr="0080121F">
        <w:rPr>
          <w:i/>
          <w:sz w:val="20"/>
          <w:szCs w:val="20"/>
        </w:rPr>
        <w:t xml:space="preserve">     бухгалтерия 66-00-91   </w:t>
      </w:r>
      <w:r w:rsidRPr="0080121F">
        <w:rPr>
          <w:i/>
          <w:sz w:val="20"/>
          <w:szCs w:val="20"/>
          <w:lang w:val="de-DE"/>
        </w:rPr>
        <w:t>e</w:t>
      </w:r>
      <w:r w:rsidRPr="0080121F">
        <w:rPr>
          <w:i/>
          <w:sz w:val="20"/>
          <w:szCs w:val="20"/>
        </w:rPr>
        <w:t>-</w:t>
      </w:r>
      <w:r w:rsidRPr="0080121F">
        <w:rPr>
          <w:i/>
          <w:sz w:val="20"/>
          <w:szCs w:val="20"/>
          <w:lang w:val="de-DE"/>
        </w:rPr>
        <w:t>mail</w:t>
      </w:r>
      <w:r w:rsidRPr="0080121F">
        <w:rPr>
          <w:i/>
          <w:sz w:val="20"/>
          <w:szCs w:val="20"/>
        </w:rPr>
        <w:t xml:space="preserve">: </w:t>
      </w:r>
      <w:hyperlink r:id="rId6" w:history="1">
        <w:r w:rsidRPr="0080121F">
          <w:rPr>
            <w:rStyle w:val="a3"/>
          </w:rPr>
          <w:t>mail@sargazcom.ru</w:t>
        </w:r>
      </w:hyperlink>
    </w:p>
    <w:p w14:paraId="1D2D4E99" w14:textId="77777777" w:rsidR="00A610DD" w:rsidRPr="0080121F" w:rsidRDefault="00A610DD" w:rsidP="00A610DD">
      <w:pPr>
        <w:ind w:left="3060" w:right="-4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7F4AF" wp14:editId="0DD2867D">
                <wp:simplePos x="0" y="0"/>
                <wp:positionH relativeFrom="column">
                  <wp:posOffset>1943100</wp:posOffset>
                </wp:positionH>
                <wp:positionV relativeFrom="paragraph">
                  <wp:posOffset>150495</wp:posOffset>
                </wp:positionV>
                <wp:extent cx="4457700" cy="0"/>
                <wp:effectExtent l="14605" t="20320" r="13970" b="1778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0FE79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1.85pt" to="7in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" strokeweight=".71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E23A1" wp14:editId="6229B67F">
                <wp:simplePos x="0" y="0"/>
                <wp:positionH relativeFrom="column">
                  <wp:posOffset>1943100</wp:posOffset>
                </wp:positionH>
                <wp:positionV relativeFrom="paragraph">
                  <wp:posOffset>81915</wp:posOffset>
                </wp:positionV>
                <wp:extent cx="4457700" cy="0"/>
                <wp:effectExtent l="14605" t="8890" r="13970" b="1016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6F613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.45pt" to="7in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" strokeweight=".35mm">
                <v:stroke joinstyle="miter" endcap="square"/>
              </v:line>
            </w:pict>
          </mc:Fallback>
        </mc:AlternateContent>
      </w:r>
    </w:p>
    <w:p w14:paraId="172FF22A" w14:textId="77777777" w:rsidR="00A610DD" w:rsidRDefault="00A610DD" w:rsidP="00A610DD">
      <w:pPr>
        <w:ind w:left="-180"/>
        <w:jc w:val="center"/>
        <w:rPr>
          <w:b/>
        </w:rPr>
      </w:pPr>
    </w:p>
    <w:p w14:paraId="6E2CFB1A" w14:textId="7FBD2B38" w:rsidR="00A610DD" w:rsidRPr="0080121F" w:rsidRDefault="00A610DD" w:rsidP="00A610DD">
      <w:pPr>
        <w:ind w:left="-180"/>
        <w:jc w:val="center"/>
        <w:rPr>
          <w:b/>
        </w:rPr>
      </w:pPr>
      <w:r w:rsidRPr="0080121F">
        <w:rPr>
          <w:b/>
        </w:rPr>
        <w:t>Прайс лист ООО ПКФ «</w:t>
      </w:r>
      <w:proofErr w:type="spellStart"/>
      <w:r w:rsidRPr="0080121F">
        <w:rPr>
          <w:b/>
        </w:rPr>
        <w:t>СарГазКом</w:t>
      </w:r>
      <w:proofErr w:type="spellEnd"/>
      <w:r w:rsidRPr="0080121F">
        <w:rPr>
          <w:b/>
        </w:rPr>
        <w:t>».</w:t>
      </w:r>
    </w:p>
    <w:p w14:paraId="4EAA0523" w14:textId="77777777" w:rsidR="00A610DD" w:rsidRDefault="00A610DD" w:rsidP="00A610DD">
      <w:pPr>
        <w:ind w:left="-180"/>
        <w:jc w:val="center"/>
        <w:rPr>
          <w:b/>
        </w:rPr>
      </w:pPr>
      <w:r w:rsidRPr="0080121F">
        <w:rPr>
          <w:b/>
        </w:rPr>
        <w:t>Все цены указаны с НДС.</w:t>
      </w:r>
    </w:p>
    <w:p w14:paraId="15633B19" w14:textId="77777777" w:rsidR="00A610DD" w:rsidRDefault="00A610DD" w:rsidP="00A610DD">
      <w:pPr>
        <w:ind w:left="-180"/>
        <w:jc w:val="center"/>
        <w:rPr>
          <w:b/>
        </w:rPr>
      </w:pPr>
    </w:p>
    <w:p w14:paraId="6ECC9B08" w14:textId="77777777" w:rsidR="00A610DD" w:rsidRDefault="00A610DD" w:rsidP="00A610DD">
      <w:pPr>
        <w:ind w:left="-180"/>
        <w:jc w:val="center"/>
        <w:rPr>
          <w:b/>
        </w:rPr>
      </w:pPr>
    </w:p>
    <w:p w14:paraId="3C25062A" w14:textId="01B558BA" w:rsidR="00A610DD" w:rsidRDefault="007F62BF" w:rsidP="007F62BF">
      <w:pPr>
        <w:ind w:left="-567"/>
        <w:jc w:val="both"/>
        <w:rPr>
          <w:b/>
        </w:rPr>
      </w:pPr>
      <w:r>
        <w:rPr>
          <w:b/>
        </w:rPr>
        <w:t>Запасные части и к</w:t>
      </w:r>
      <w:r w:rsidR="00A610DD">
        <w:rPr>
          <w:b/>
        </w:rPr>
        <w:t xml:space="preserve">омплектующие к </w:t>
      </w:r>
      <w:r w:rsidR="006C4508">
        <w:rPr>
          <w:b/>
        </w:rPr>
        <w:t>продукции</w:t>
      </w:r>
      <w:r w:rsidR="00A610DD">
        <w:rPr>
          <w:b/>
        </w:rPr>
        <w:t xml:space="preserve"> СГК</w:t>
      </w:r>
    </w:p>
    <w:p w14:paraId="4C1096BE" w14:textId="77777777" w:rsidR="007F62BF" w:rsidRPr="0080121F" w:rsidRDefault="007F62BF" w:rsidP="007F62BF">
      <w:pPr>
        <w:ind w:left="-567"/>
        <w:jc w:val="both"/>
        <w:rPr>
          <w:b/>
          <w:sz w:val="26"/>
          <w:szCs w:val="26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456"/>
        <w:gridCol w:w="8196"/>
        <w:gridCol w:w="1691"/>
      </w:tblGrid>
      <w:tr w:rsidR="00A610DD" w14:paraId="6C19A686" w14:textId="77777777" w:rsidTr="00CC5F08">
        <w:tc>
          <w:tcPr>
            <w:tcW w:w="456" w:type="dxa"/>
          </w:tcPr>
          <w:bookmarkEnd w:id="0"/>
          <w:p w14:paraId="64039E13" w14:textId="6F02D940" w:rsidR="00A610DD" w:rsidRDefault="00A610DD">
            <w:r>
              <w:t>1</w:t>
            </w:r>
          </w:p>
        </w:tc>
        <w:tc>
          <w:tcPr>
            <w:tcW w:w="8196" w:type="dxa"/>
          </w:tcPr>
          <w:p w14:paraId="79D42FD1" w14:textId="4F7AA108" w:rsidR="00A610DD" w:rsidRDefault="007F62BF">
            <w:r>
              <w:t>Корпус к СЗ</w:t>
            </w:r>
          </w:p>
        </w:tc>
        <w:tc>
          <w:tcPr>
            <w:tcW w:w="1691" w:type="dxa"/>
          </w:tcPr>
          <w:p w14:paraId="5C3B5ADD" w14:textId="0FC142F6" w:rsidR="00A610DD" w:rsidRDefault="007F62BF">
            <w:r>
              <w:t>400</w:t>
            </w:r>
          </w:p>
        </w:tc>
      </w:tr>
      <w:tr w:rsidR="00A610DD" w14:paraId="271F84E5" w14:textId="77777777" w:rsidTr="00CC5F08">
        <w:tc>
          <w:tcPr>
            <w:tcW w:w="456" w:type="dxa"/>
          </w:tcPr>
          <w:p w14:paraId="2F166581" w14:textId="5B5554B3" w:rsidR="00A610DD" w:rsidRDefault="00A610DD">
            <w:r>
              <w:t>2</w:t>
            </w:r>
          </w:p>
        </w:tc>
        <w:tc>
          <w:tcPr>
            <w:tcW w:w="8196" w:type="dxa"/>
          </w:tcPr>
          <w:p w14:paraId="0940E567" w14:textId="13854DC9" w:rsidR="00A610DD" w:rsidRDefault="007F62BF">
            <w:r>
              <w:t>Корпус к СЗ-Б</w:t>
            </w:r>
          </w:p>
        </w:tc>
        <w:tc>
          <w:tcPr>
            <w:tcW w:w="1691" w:type="dxa"/>
          </w:tcPr>
          <w:p w14:paraId="19AD443D" w14:textId="785FCBF7" w:rsidR="00A610DD" w:rsidRDefault="007F62BF">
            <w:r>
              <w:t>300</w:t>
            </w:r>
          </w:p>
        </w:tc>
      </w:tr>
      <w:tr w:rsidR="00A610DD" w14:paraId="7B9B0C81" w14:textId="77777777" w:rsidTr="00CC5F08">
        <w:tc>
          <w:tcPr>
            <w:tcW w:w="456" w:type="dxa"/>
          </w:tcPr>
          <w:p w14:paraId="7F3A0986" w14:textId="41128FCF" w:rsidR="00A610DD" w:rsidRDefault="00A610DD">
            <w:r>
              <w:t>3</w:t>
            </w:r>
          </w:p>
        </w:tc>
        <w:tc>
          <w:tcPr>
            <w:tcW w:w="8196" w:type="dxa"/>
          </w:tcPr>
          <w:p w14:paraId="708C4CB1" w14:textId="7BB8F7B0" w:rsidR="00A610DD" w:rsidRDefault="007F62BF">
            <w:r>
              <w:t>Корпус ПК-3</w:t>
            </w:r>
          </w:p>
        </w:tc>
        <w:tc>
          <w:tcPr>
            <w:tcW w:w="1691" w:type="dxa"/>
          </w:tcPr>
          <w:p w14:paraId="51671B9C" w14:textId="0824C1F9" w:rsidR="00A610DD" w:rsidRDefault="007F62BF">
            <w:r>
              <w:t>250</w:t>
            </w:r>
          </w:p>
        </w:tc>
      </w:tr>
      <w:tr w:rsidR="00A610DD" w14:paraId="0A494231" w14:textId="77777777" w:rsidTr="00CC5F08">
        <w:tc>
          <w:tcPr>
            <w:tcW w:w="456" w:type="dxa"/>
          </w:tcPr>
          <w:p w14:paraId="063BB318" w14:textId="78DBEFE5" w:rsidR="00A610DD" w:rsidRDefault="007F62BF">
            <w:r>
              <w:t>4</w:t>
            </w:r>
          </w:p>
        </w:tc>
        <w:tc>
          <w:tcPr>
            <w:tcW w:w="8196" w:type="dxa"/>
          </w:tcPr>
          <w:p w14:paraId="3B524782" w14:textId="7F00DB16" w:rsidR="00A610DD" w:rsidRDefault="007F62BF">
            <w:r>
              <w:t>Корпус БУПС-4</w:t>
            </w:r>
          </w:p>
        </w:tc>
        <w:tc>
          <w:tcPr>
            <w:tcW w:w="1691" w:type="dxa"/>
          </w:tcPr>
          <w:p w14:paraId="5E8E0B02" w14:textId="18759CBE" w:rsidR="00A610DD" w:rsidRDefault="007F62BF">
            <w:r>
              <w:t>800</w:t>
            </w:r>
          </w:p>
        </w:tc>
      </w:tr>
      <w:tr w:rsidR="00A610DD" w14:paraId="6ACAB008" w14:textId="77777777" w:rsidTr="00CC5F08">
        <w:tc>
          <w:tcPr>
            <w:tcW w:w="456" w:type="dxa"/>
          </w:tcPr>
          <w:p w14:paraId="377D0BF2" w14:textId="288F0A8C" w:rsidR="00A610DD" w:rsidRDefault="007F62BF">
            <w:r>
              <w:t>5</w:t>
            </w:r>
          </w:p>
        </w:tc>
        <w:tc>
          <w:tcPr>
            <w:tcW w:w="8196" w:type="dxa"/>
          </w:tcPr>
          <w:p w14:paraId="53401AF4" w14:textId="4EC8CB48" w:rsidR="00A610DD" w:rsidRDefault="007F62BF">
            <w:r>
              <w:t>Источник питания 5В</w:t>
            </w:r>
          </w:p>
        </w:tc>
        <w:tc>
          <w:tcPr>
            <w:tcW w:w="1691" w:type="dxa"/>
          </w:tcPr>
          <w:p w14:paraId="5D56ECE3" w14:textId="1F2DAC76" w:rsidR="00A610DD" w:rsidRDefault="007F62BF">
            <w:r>
              <w:t>450</w:t>
            </w:r>
          </w:p>
        </w:tc>
      </w:tr>
      <w:tr w:rsidR="00A610DD" w14:paraId="16C88342" w14:textId="77777777" w:rsidTr="00CC5F08">
        <w:tc>
          <w:tcPr>
            <w:tcW w:w="456" w:type="dxa"/>
          </w:tcPr>
          <w:p w14:paraId="7CD00E80" w14:textId="12945522" w:rsidR="00A610DD" w:rsidRDefault="007F62BF">
            <w:r>
              <w:t>6</w:t>
            </w:r>
          </w:p>
        </w:tc>
        <w:tc>
          <w:tcPr>
            <w:tcW w:w="8196" w:type="dxa"/>
          </w:tcPr>
          <w:p w14:paraId="54C93E68" w14:textId="257C368F" w:rsidR="00A610DD" w:rsidRDefault="007F62BF">
            <w:r>
              <w:t>Источник питания 24В</w:t>
            </w:r>
          </w:p>
        </w:tc>
        <w:tc>
          <w:tcPr>
            <w:tcW w:w="1691" w:type="dxa"/>
          </w:tcPr>
          <w:p w14:paraId="476C0A00" w14:textId="5FD5EB09" w:rsidR="00A610DD" w:rsidRDefault="00AD7EC7">
            <w:r>
              <w:t>750</w:t>
            </w:r>
          </w:p>
        </w:tc>
      </w:tr>
      <w:tr w:rsidR="00A610DD" w14:paraId="026833D6" w14:textId="77777777" w:rsidTr="00CC5F08">
        <w:tc>
          <w:tcPr>
            <w:tcW w:w="456" w:type="dxa"/>
          </w:tcPr>
          <w:p w14:paraId="25604BFA" w14:textId="5F92BCA3" w:rsidR="00A610DD" w:rsidRDefault="007F62BF">
            <w:r>
              <w:t>7</w:t>
            </w:r>
          </w:p>
        </w:tc>
        <w:tc>
          <w:tcPr>
            <w:tcW w:w="8196" w:type="dxa"/>
          </w:tcPr>
          <w:p w14:paraId="7A4F76DB" w14:textId="3D6C56E7" w:rsidR="00A610DD" w:rsidRPr="007F62BF" w:rsidRDefault="007F62BF">
            <w:pPr>
              <w:rPr>
                <w:lang w:val="en-US"/>
              </w:rPr>
            </w:pPr>
            <w:r>
              <w:t xml:space="preserve">Чувствительный элемент </w:t>
            </w:r>
            <w:proofErr w:type="spellStart"/>
            <w:r>
              <w:rPr>
                <w:lang w:val="en-US"/>
              </w:rPr>
              <w:t>Winsen</w:t>
            </w:r>
            <w:proofErr w:type="spellEnd"/>
            <w:r>
              <w:rPr>
                <w:lang w:val="en-US"/>
              </w:rPr>
              <w:t xml:space="preserve"> MP-4</w:t>
            </w:r>
          </w:p>
        </w:tc>
        <w:tc>
          <w:tcPr>
            <w:tcW w:w="1691" w:type="dxa"/>
          </w:tcPr>
          <w:p w14:paraId="558FA2DF" w14:textId="5FFFF4B1" w:rsidR="00A610DD" w:rsidRDefault="007F62BF">
            <w:r>
              <w:t>800</w:t>
            </w:r>
          </w:p>
        </w:tc>
      </w:tr>
      <w:tr w:rsidR="00A610DD" w14:paraId="775D3C5D" w14:textId="77777777" w:rsidTr="00CC5F08">
        <w:tc>
          <w:tcPr>
            <w:tcW w:w="456" w:type="dxa"/>
          </w:tcPr>
          <w:p w14:paraId="72993EA7" w14:textId="1B5B9767" w:rsidR="00A610DD" w:rsidRDefault="007F62BF">
            <w:r>
              <w:t>8</w:t>
            </w:r>
          </w:p>
        </w:tc>
        <w:tc>
          <w:tcPr>
            <w:tcW w:w="8196" w:type="dxa"/>
          </w:tcPr>
          <w:p w14:paraId="7C05896C" w14:textId="0E6C5FA3" w:rsidR="00A610DD" w:rsidRDefault="007F62BF">
            <w:r>
              <w:t xml:space="preserve">Чувствительный элемент </w:t>
            </w:r>
            <w:proofErr w:type="spellStart"/>
            <w:r>
              <w:rPr>
                <w:lang w:val="en-US"/>
              </w:rPr>
              <w:t>Winsen</w:t>
            </w:r>
            <w:proofErr w:type="spellEnd"/>
            <w:r w:rsidRPr="007F62BF">
              <w:t xml:space="preserve"> </w:t>
            </w:r>
            <w:r>
              <w:rPr>
                <w:lang w:val="en-US"/>
              </w:rPr>
              <w:t>ME</w:t>
            </w:r>
            <w:r w:rsidRPr="007F62BF">
              <w:t>2-</w:t>
            </w:r>
            <w:r>
              <w:rPr>
                <w:lang w:val="en-US"/>
              </w:rPr>
              <w:t>CO</w:t>
            </w:r>
          </w:p>
        </w:tc>
        <w:tc>
          <w:tcPr>
            <w:tcW w:w="1691" w:type="dxa"/>
          </w:tcPr>
          <w:p w14:paraId="7B75F5A2" w14:textId="797C5E24" w:rsidR="00A610DD" w:rsidRDefault="007F62BF">
            <w:r>
              <w:t>800</w:t>
            </w:r>
          </w:p>
        </w:tc>
      </w:tr>
      <w:tr w:rsidR="00A610DD" w14:paraId="5BC940A8" w14:textId="77777777" w:rsidTr="00CC5F08">
        <w:tc>
          <w:tcPr>
            <w:tcW w:w="456" w:type="dxa"/>
          </w:tcPr>
          <w:p w14:paraId="4EE1A702" w14:textId="23CC0A42" w:rsidR="00A610DD" w:rsidRDefault="007F62BF">
            <w:r>
              <w:t>9</w:t>
            </w:r>
          </w:p>
        </w:tc>
        <w:tc>
          <w:tcPr>
            <w:tcW w:w="8196" w:type="dxa"/>
          </w:tcPr>
          <w:p w14:paraId="41D0CEDE" w14:textId="5C516176" w:rsidR="00A610DD" w:rsidRPr="007F62BF" w:rsidRDefault="007F62BF">
            <w:r>
              <w:t xml:space="preserve">Чувствительный элемент </w:t>
            </w:r>
            <w:proofErr w:type="spellStart"/>
            <w:r>
              <w:rPr>
                <w:lang w:val="en-US"/>
              </w:rPr>
              <w:t>Winsen</w:t>
            </w:r>
            <w:proofErr w:type="spellEnd"/>
            <w:r w:rsidRPr="007F62BF">
              <w:t xml:space="preserve"> </w:t>
            </w:r>
            <w:r>
              <w:rPr>
                <w:lang w:val="en-US"/>
              </w:rPr>
              <w:t>ME</w:t>
            </w:r>
            <w:r w:rsidRPr="007F62BF">
              <w:t>2-</w:t>
            </w:r>
            <w:r>
              <w:rPr>
                <w:lang w:val="en-US"/>
              </w:rPr>
              <w:t>CO</w:t>
            </w:r>
            <w:r w:rsidRPr="007F62BF">
              <w:t>-</w:t>
            </w:r>
            <w:r>
              <w:t>Ф14х14</w:t>
            </w:r>
          </w:p>
        </w:tc>
        <w:tc>
          <w:tcPr>
            <w:tcW w:w="1691" w:type="dxa"/>
          </w:tcPr>
          <w:p w14:paraId="029CFE02" w14:textId="709429C0" w:rsidR="00A610DD" w:rsidRDefault="007F62BF">
            <w:r>
              <w:t>800</w:t>
            </w:r>
          </w:p>
        </w:tc>
      </w:tr>
      <w:tr w:rsidR="00A610DD" w14:paraId="1F584648" w14:textId="77777777" w:rsidTr="00CC5F08">
        <w:tc>
          <w:tcPr>
            <w:tcW w:w="456" w:type="dxa"/>
          </w:tcPr>
          <w:p w14:paraId="52C25422" w14:textId="05AE36A3" w:rsidR="00A610DD" w:rsidRDefault="007F62BF">
            <w:r>
              <w:t>10</w:t>
            </w:r>
          </w:p>
        </w:tc>
        <w:tc>
          <w:tcPr>
            <w:tcW w:w="8196" w:type="dxa"/>
          </w:tcPr>
          <w:p w14:paraId="04228ACD" w14:textId="48BEFC9A" w:rsidR="00A610DD" w:rsidRPr="007F62BF" w:rsidRDefault="007F62BF">
            <w:pPr>
              <w:rPr>
                <w:lang w:val="en-US"/>
              </w:rPr>
            </w:pPr>
            <w:proofErr w:type="spellStart"/>
            <w:r>
              <w:t>Паронитовая</w:t>
            </w:r>
            <w:proofErr w:type="spellEnd"/>
            <w:r>
              <w:t xml:space="preserve"> прокладка </w:t>
            </w:r>
            <w:r>
              <w:rPr>
                <w:lang w:val="en-US"/>
              </w:rPr>
              <w:t>DN 15-300</w:t>
            </w:r>
          </w:p>
        </w:tc>
        <w:tc>
          <w:tcPr>
            <w:tcW w:w="1691" w:type="dxa"/>
          </w:tcPr>
          <w:p w14:paraId="3C3383E9" w14:textId="155481BF" w:rsidR="00A610DD" w:rsidRDefault="006955DB">
            <w:r>
              <w:t xml:space="preserve">от </w:t>
            </w:r>
            <w:r w:rsidR="00611FFC">
              <w:t>10 р</w:t>
            </w:r>
          </w:p>
        </w:tc>
      </w:tr>
      <w:tr w:rsidR="00A610DD" w14:paraId="3DF7CD95" w14:textId="77777777" w:rsidTr="00CC5F08">
        <w:tc>
          <w:tcPr>
            <w:tcW w:w="456" w:type="dxa"/>
          </w:tcPr>
          <w:p w14:paraId="188CFA52" w14:textId="59D0898A" w:rsidR="00A610DD" w:rsidRDefault="007F62BF">
            <w:r>
              <w:t>11</w:t>
            </w:r>
          </w:p>
        </w:tc>
        <w:tc>
          <w:tcPr>
            <w:tcW w:w="8196" w:type="dxa"/>
          </w:tcPr>
          <w:p w14:paraId="736BDE2C" w14:textId="02FE32F8" w:rsidR="00A610DD" w:rsidRDefault="007F62BF">
            <w:r>
              <w:t>Насадка поверочная для СГК-СЗ</w:t>
            </w:r>
          </w:p>
        </w:tc>
        <w:tc>
          <w:tcPr>
            <w:tcW w:w="1691" w:type="dxa"/>
          </w:tcPr>
          <w:p w14:paraId="0C373BA5" w14:textId="114BDFEB" w:rsidR="00A610DD" w:rsidRDefault="007F62BF">
            <w:r>
              <w:t>1000</w:t>
            </w:r>
          </w:p>
        </w:tc>
      </w:tr>
      <w:tr w:rsidR="00A610DD" w14:paraId="1BD7BBFF" w14:textId="77777777" w:rsidTr="00CC5F08">
        <w:tc>
          <w:tcPr>
            <w:tcW w:w="456" w:type="dxa"/>
          </w:tcPr>
          <w:p w14:paraId="6696A026" w14:textId="2161BD19" w:rsidR="00A610DD" w:rsidRDefault="007F62BF">
            <w:r>
              <w:t>12</w:t>
            </w:r>
          </w:p>
        </w:tc>
        <w:tc>
          <w:tcPr>
            <w:tcW w:w="8196" w:type="dxa"/>
          </w:tcPr>
          <w:p w14:paraId="3B8AB589" w14:textId="3608386C" w:rsidR="00A610DD" w:rsidRDefault="007F62BF">
            <w:r>
              <w:t>Насадка поверочная для СЗ-Б</w:t>
            </w:r>
          </w:p>
        </w:tc>
        <w:tc>
          <w:tcPr>
            <w:tcW w:w="1691" w:type="dxa"/>
          </w:tcPr>
          <w:p w14:paraId="5363198B" w14:textId="70357DF6" w:rsidR="00A610DD" w:rsidRDefault="007F62BF">
            <w:r>
              <w:t>1000</w:t>
            </w:r>
          </w:p>
        </w:tc>
      </w:tr>
      <w:tr w:rsidR="00A610DD" w14:paraId="473FEFBF" w14:textId="77777777" w:rsidTr="00CC5F08">
        <w:tc>
          <w:tcPr>
            <w:tcW w:w="456" w:type="dxa"/>
          </w:tcPr>
          <w:p w14:paraId="3E53D897" w14:textId="430BC616" w:rsidR="00A610DD" w:rsidRDefault="007F62BF">
            <w:r>
              <w:t>13</w:t>
            </w:r>
          </w:p>
        </w:tc>
        <w:tc>
          <w:tcPr>
            <w:tcW w:w="8196" w:type="dxa"/>
          </w:tcPr>
          <w:p w14:paraId="31A8E01D" w14:textId="6D0E7892" w:rsidR="00A610DD" w:rsidRDefault="007F62BF">
            <w:r>
              <w:t>Медная трубка для ДИПД 1м</w:t>
            </w:r>
          </w:p>
        </w:tc>
        <w:tc>
          <w:tcPr>
            <w:tcW w:w="1691" w:type="dxa"/>
          </w:tcPr>
          <w:p w14:paraId="36AA8869" w14:textId="61150059" w:rsidR="00A610DD" w:rsidRDefault="00AD7EC7">
            <w:r>
              <w:t>75</w:t>
            </w:r>
            <w:r w:rsidR="006955DB">
              <w:t>0</w:t>
            </w:r>
          </w:p>
        </w:tc>
      </w:tr>
      <w:tr w:rsidR="00A610DD" w14:paraId="7CE61531" w14:textId="77777777" w:rsidTr="00CC5F08">
        <w:tc>
          <w:tcPr>
            <w:tcW w:w="456" w:type="dxa"/>
          </w:tcPr>
          <w:p w14:paraId="7ADD56CA" w14:textId="645F2AC6" w:rsidR="00A610DD" w:rsidRDefault="007F62BF">
            <w:r>
              <w:t>14</w:t>
            </w:r>
          </w:p>
        </w:tc>
        <w:tc>
          <w:tcPr>
            <w:tcW w:w="8196" w:type="dxa"/>
          </w:tcPr>
          <w:p w14:paraId="18576C83" w14:textId="24E95209" w:rsidR="00A610DD" w:rsidRDefault="007F62BF">
            <w:r>
              <w:t>Алюминиевая трубка для ДИПД 1м</w:t>
            </w:r>
          </w:p>
        </w:tc>
        <w:tc>
          <w:tcPr>
            <w:tcW w:w="1691" w:type="dxa"/>
          </w:tcPr>
          <w:p w14:paraId="6CEA8B12" w14:textId="6C0C7B26" w:rsidR="00A610DD" w:rsidRDefault="006955DB">
            <w:r>
              <w:t>400</w:t>
            </w:r>
          </w:p>
        </w:tc>
      </w:tr>
      <w:tr w:rsidR="00A610DD" w14:paraId="3484DF86" w14:textId="77777777" w:rsidTr="00CC5F08">
        <w:tc>
          <w:tcPr>
            <w:tcW w:w="456" w:type="dxa"/>
          </w:tcPr>
          <w:p w14:paraId="21C7E91F" w14:textId="3361BC38" w:rsidR="00A610DD" w:rsidRDefault="007F62BF">
            <w:r>
              <w:t>15</w:t>
            </w:r>
          </w:p>
        </w:tc>
        <w:tc>
          <w:tcPr>
            <w:tcW w:w="8196" w:type="dxa"/>
          </w:tcPr>
          <w:p w14:paraId="0D470888" w14:textId="48D15A71" w:rsidR="00A610DD" w:rsidRDefault="007F62BF">
            <w:r>
              <w:t>КМЧ к ДИПД (комплект)</w:t>
            </w:r>
          </w:p>
        </w:tc>
        <w:tc>
          <w:tcPr>
            <w:tcW w:w="1691" w:type="dxa"/>
          </w:tcPr>
          <w:p w14:paraId="791EFAB5" w14:textId="2AAF88DF" w:rsidR="00A610DD" w:rsidRDefault="00AD7EC7">
            <w:r>
              <w:t>700</w:t>
            </w:r>
          </w:p>
        </w:tc>
      </w:tr>
      <w:tr w:rsidR="00A610DD" w14:paraId="5414C625" w14:textId="77777777" w:rsidTr="00CC5F08">
        <w:tc>
          <w:tcPr>
            <w:tcW w:w="456" w:type="dxa"/>
          </w:tcPr>
          <w:p w14:paraId="687FF590" w14:textId="591E260F" w:rsidR="00A610DD" w:rsidRDefault="007F62BF">
            <w:r>
              <w:t>16</w:t>
            </w:r>
          </w:p>
        </w:tc>
        <w:tc>
          <w:tcPr>
            <w:tcW w:w="8196" w:type="dxa"/>
          </w:tcPr>
          <w:p w14:paraId="0FFC8602" w14:textId="1E70F575" w:rsidR="00A610DD" w:rsidRDefault="007F62BF">
            <w:r>
              <w:t>Шток на КЗГЭМ</w:t>
            </w:r>
          </w:p>
        </w:tc>
        <w:tc>
          <w:tcPr>
            <w:tcW w:w="1691" w:type="dxa"/>
          </w:tcPr>
          <w:p w14:paraId="65ADB565" w14:textId="1ADADB41" w:rsidR="00A610DD" w:rsidRDefault="006955DB">
            <w:r>
              <w:t>от 800 р</w:t>
            </w:r>
          </w:p>
        </w:tc>
      </w:tr>
      <w:tr w:rsidR="00A610DD" w14:paraId="4CC5822A" w14:textId="77777777" w:rsidTr="00CC5F08">
        <w:tc>
          <w:tcPr>
            <w:tcW w:w="456" w:type="dxa"/>
          </w:tcPr>
          <w:p w14:paraId="3C026D35" w14:textId="45B868E1" w:rsidR="00A610DD" w:rsidRDefault="007F62BF">
            <w:r>
              <w:t>17</w:t>
            </w:r>
          </w:p>
        </w:tc>
        <w:tc>
          <w:tcPr>
            <w:tcW w:w="8196" w:type="dxa"/>
          </w:tcPr>
          <w:p w14:paraId="44245615" w14:textId="581450F4" w:rsidR="00A610DD" w:rsidRDefault="007F62BF">
            <w:r>
              <w:t>Узел открытия в сборе</w:t>
            </w:r>
          </w:p>
        </w:tc>
        <w:tc>
          <w:tcPr>
            <w:tcW w:w="1691" w:type="dxa"/>
          </w:tcPr>
          <w:p w14:paraId="41073693" w14:textId="0EB5F695" w:rsidR="00A610DD" w:rsidRDefault="00CC5F08">
            <w:r>
              <w:t>о</w:t>
            </w:r>
            <w:r w:rsidR="00AD7EC7">
              <w:t>т 900</w:t>
            </w:r>
            <w:r>
              <w:t xml:space="preserve"> р</w:t>
            </w:r>
          </w:p>
        </w:tc>
      </w:tr>
      <w:tr w:rsidR="00A610DD" w14:paraId="1D03F1B5" w14:textId="77777777" w:rsidTr="00CC5F08">
        <w:tc>
          <w:tcPr>
            <w:tcW w:w="456" w:type="dxa"/>
          </w:tcPr>
          <w:p w14:paraId="501F5A27" w14:textId="5C7EF2F5" w:rsidR="00A610DD" w:rsidRDefault="007F62BF">
            <w:r>
              <w:t>18</w:t>
            </w:r>
          </w:p>
        </w:tc>
        <w:tc>
          <w:tcPr>
            <w:tcW w:w="8196" w:type="dxa"/>
          </w:tcPr>
          <w:p w14:paraId="5DD25C4A" w14:textId="6724B7E5" w:rsidR="007F62BF" w:rsidRPr="007F62BF" w:rsidRDefault="007F62BF">
            <w:pPr>
              <w:rPr>
                <w:lang w:val="en-US"/>
              </w:rPr>
            </w:pPr>
            <w:r>
              <w:t xml:space="preserve">Коннектор </w:t>
            </w:r>
            <w:r>
              <w:rPr>
                <w:lang w:val="en-US"/>
              </w:rPr>
              <w:t>RJ-11</w:t>
            </w:r>
          </w:p>
        </w:tc>
        <w:tc>
          <w:tcPr>
            <w:tcW w:w="1691" w:type="dxa"/>
          </w:tcPr>
          <w:p w14:paraId="6A2B5FB7" w14:textId="461B6832" w:rsidR="00A610DD" w:rsidRDefault="00154035">
            <w:r>
              <w:t>25</w:t>
            </w:r>
          </w:p>
        </w:tc>
      </w:tr>
      <w:tr w:rsidR="00A610DD" w14:paraId="4E511C88" w14:textId="77777777" w:rsidTr="00CC5F08">
        <w:tc>
          <w:tcPr>
            <w:tcW w:w="456" w:type="dxa"/>
          </w:tcPr>
          <w:p w14:paraId="3B5C7AC1" w14:textId="3FD8ABA3" w:rsidR="00A610DD" w:rsidRDefault="007F62BF">
            <w:r>
              <w:t>19</w:t>
            </w:r>
          </w:p>
        </w:tc>
        <w:tc>
          <w:tcPr>
            <w:tcW w:w="8196" w:type="dxa"/>
          </w:tcPr>
          <w:p w14:paraId="65DE1B52" w14:textId="0797B6CE" w:rsidR="00A610DD" w:rsidRDefault="007F62BF">
            <w:r>
              <w:t xml:space="preserve">Коннектор </w:t>
            </w:r>
            <w:r>
              <w:rPr>
                <w:lang w:val="en-US"/>
              </w:rPr>
              <w:t>RJ-12</w:t>
            </w:r>
          </w:p>
        </w:tc>
        <w:tc>
          <w:tcPr>
            <w:tcW w:w="1691" w:type="dxa"/>
          </w:tcPr>
          <w:p w14:paraId="14CB177F" w14:textId="2639ABA8" w:rsidR="00A610DD" w:rsidRDefault="00154035">
            <w:r>
              <w:t>25</w:t>
            </w:r>
          </w:p>
        </w:tc>
      </w:tr>
      <w:tr w:rsidR="00A610DD" w14:paraId="16636607" w14:textId="77777777" w:rsidTr="00CC5F08">
        <w:tc>
          <w:tcPr>
            <w:tcW w:w="456" w:type="dxa"/>
          </w:tcPr>
          <w:p w14:paraId="18C06C7E" w14:textId="2E35E51A" w:rsidR="00A610DD" w:rsidRDefault="007F62BF">
            <w:r>
              <w:t>20</w:t>
            </w:r>
          </w:p>
        </w:tc>
        <w:tc>
          <w:tcPr>
            <w:tcW w:w="8196" w:type="dxa"/>
          </w:tcPr>
          <w:p w14:paraId="290EE482" w14:textId="624CB15C" w:rsidR="00A610DD" w:rsidRDefault="007F62BF">
            <w:r>
              <w:t xml:space="preserve">Коннектор </w:t>
            </w:r>
            <w:r>
              <w:rPr>
                <w:lang w:val="en-US"/>
              </w:rPr>
              <w:t>RJ-45</w:t>
            </w:r>
          </w:p>
        </w:tc>
        <w:tc>
          <w:tcPr>
            <w:tcW w:w="1691" w:type="dxa"/>
          </w:tcPr>
          <w:p w14:paraId="3B6114B0" w14:textId="0D0A4B71" w:rsidR="00A610DD" w:rsidRDefault="00154035">
            <w:r>
              <w:t>25</w:t>
            </w:r>
          </w:p>
        </w:tc>
      </w:tr>
      <w:tr w:rsidR="00A610DD" w14:paraId="7E5E5F30" w14:textId="77777777" w:rsidTr="00CC5F08">
        <w:tc>
          <w:tcPr>
            <w:tcW w:w="456" w:type="dxa"/>
          </w:tcPr>
          <w:p w14:paraId="7E4DD5F5" w14:textId="57FA886F" w:rsidR="00A610DD" w:rsidRDefault="007F62BF">
            <w:r>
              <w:t>21</w:t>
            </w:r>
          </w:p>
        </w:tc>
        <w:tc>
          <w:tcPr>
            <w:tcW w:w="8196" w:type="dxa"/>
          </w:tcPr>
          <w:p w14:paraId="0B1619C9" w14:textId="499DA7DA" w:rsidR="00A610DD" w:rsidRDefault="007F62BF">
            <w:r>
              <w:t>Разъем РГ1Н-1-3</w:t>
            </w:r>
          </w:p>
        </w:tc>
        <w:tc>
          <w:tcPr>
            <w:tcW w:w="1691" w:type="dxa"/>
          </w:tcPr>
          <w:p w14:paraId="69E7D835" w14:textId="47915430" w:rsidR="00A610DD" w:rsidRPr="00372452" w:rsidRDefault="00372452">
            <w:pPr>
              <w:rPr>
                <w:lang w:val="en-US"/>
              </w:rPr>
            </w:pPr>
            <w:r>
              <w:rPr>
                <w:lang w:val="en-US"/>
              </w:rPr>
              <w:t>550</w:t>
            </w:r>
          </w:p>
        </w:tc>
      </w:tr>
      <w:tr w:rsidR="00A610DD" w14:paraId="0B29A28F" w14:textId="77777777" w:rsidTr="00CC5F08">
        <w:tc>
          <w:tcPr>
            <w:tcW w:w="456" w:type="dxa"/>
          </w:tcPr>
          <w:p w14:paraId="0576B0E6" w14:textId="59FA1226" w:rsidR="00A610DD" w:rsidRDefault="007F62BF">
            <w:r>
              <w:t>22</w:t>
            </w:r>
          </w:p>
        </w:tc>
        <w:tc>
          <w:tcPr>
            <w:tcW w:w="8196" w:type="dxa"/>
          </w:tcPr>
          <w:p w14:paraId="356D0FCB" w14:textId="3798E28B" w:rsidR="00A610DD" w:rsidRDefault="007F62BF">
            <w:r>
              <w:t>Штекер РШ2Н-1-3</w:t>
            </w:r>
          </w:p>
        </w:tc>
        <w:tc>
          <w:tcPr>
            <w:tcW w:w="1691" w:type="dxa"/>
          </w:tcPr>
          <w:p w14:paraId="3403A6FA" w14:textId="72AE7C1C" w:rsidR="00A610DD" w:rsidRDefault="00154035">
            <w:r>
              <w:t>500</w:t>
            </w:r>
          </w:p>
        </w:tc>
      </w:tr>
      <w:tr w:rsidR="00A610DD" w14:paraId="567094DB" w14:textId="77777777" w:rsidTr="00CC5F08">
        <w:tc>
          <w:tcPr>
            <w:tcW w:w="456" w:type="dxa"/>
          </w:tcPr>
          <w:p w14:paraId="574E0457" w14:textId="669310AD" w:rsidR="00A610DD" w:rsidRDefault="007F62BF">
            <w:r>
              <w:t>23</w:t>
            </w:r>
          </w:p>
        </w:tc>
        <w:tc>
          <w:tcPr>
            <w:tcW w:w="8196" w:type="dxa"/>
          </w:tcPr>
          <w:p w14:paraId="670966E1" w14:textId="09150713" w:rsidR="00A610DD" w:rsidRDefault="007F62BF">
            <w:r>
              <w:t>Разъем на клапан КЗГЭМ СД</w:t>
            </w:r>
          </w:p>
        </w:tc>
        <w:tc>
          <w:tcPr>
            <w:tcW w:w="1691" w:type="dxa"/>
          </w:tcPr>
          <w:p w14:paraId="6EBCA771" w14:textId="62CAE899" w:rsidR="00A610DD" w:rsidRPr="00154035" w:rsidRDefault="00372452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A610DD" w14:paraId="27022267" w14:textId="77777777" w:rsidTr="00CC5F08">
        <w:tc>
          <w:tcPr>
            <w:tcW w:w="456" w:type="dxa"/>
          </w:tcPr>
          <w:p w14:paraId="380B8AAC" w14:textId="4A6C3B9F" w:rsidR="00A610DD" w:rsidRDefault="007F62BF">
            <w:r>
              <w:t>24</w:t>
            </w:r>
          </w:p>
        </w:tc>
        <w:tc>
          <w:tcPr>
            <w:tcW w:w="8196" w:type="dxa"/>
          </w:tcPr>
          <w:p w14:paraId="2DD3BEA7" w14:textId="3BDED2D9" w:rsidR="00A610DD" w:rsidRDefault="007F62BF">
            <w:r>
              <w:t>Штекер на кабель подключения к клапану КЗГЭМ СД</w:t>
            </w:r>
          </w:p>
        </w:tc>
        <w:tc>
          <w:tcPr>
            <w:tcW w:w="1691" w:type="dxa"/>
          </w:tcPr>
          <w:p w14:paraId="2F45E22A" w14:textId="45252EB9" w:rsidR="00A610DD" w:rsidRDefault="00154035">
            <w:r>
              <w:t>150</w:t>
            </w:r>
          </w:p>
        </w:tc>
      </w:tr>
      <w:tr w:rsidR="00A610DD" w14:paraId="3D8AAAC8" w14:textId="77777777" w:rsidTr="00CC5F08">
        <w:tc>
          <w:tcPr>
            <w:tcW w:w="456" w:type="dxa"/>
          </w:tcPr>
          <w:p w14:paraId="17EE854A" w14:textId="1ADBF505" w:rsidR="00A610DD" w:rsidRDefault="00CC5F08">
            <w:r>
              <w:t>25</w:t>
            </w:r>
          </w:p>
        </w:tc>
        <w:tc>
          <w:tcPr>
            <w:tcW w:w="8196" w:type="dxa"/>
          </w:tcPr>
          <w:p w14:paraId="347C2061" w14:textId="4A984481" w:rsidR="00A610DD" w:rsidRDefault="00CC5F08">
            <w:r>
              <w:t>Втулка изолирующая ИФС 12ПП</w:t>
            </w:r>
          </w:p>
        </w:tc>
        <w:tc>
          <w:tcPr>
            <w:tcW w:w="1691" w:type="dxa"/>
          </w:tcPr>
          <w:p w14:paraId="18F3016E" w14:textId="0C7A5FC9" w:rsidR="00A610DD" w:rsidRDefault="00CC5F08">
            <w:r>
              <w:t>12</w:t>
            </w:r>
          </w:p>
        </w:tc>
      </w:tr>
      <w:tr w:rsidR="00CC5F08" w14:paraId="5F66BE94" w14:textId="77777777" w:rsidTr="00CC5F08">
        <w:tc>
          <w:tcPr>
            <w:tcW w:w="456" w:type="dxa"/>
          </w:tcPr>
          <w:p w14:paraId="0BC6A1FC" w14:textId="72E6F6A6" w:rsidR="00CC5F08" w:rsidRDefault="00CC5F08" w:rsidP="00CC5F08">
            <w:r>
              <w:t>26</w:t>
            </w:r>
          </w:p>
        </w:tc>
        <w:tc>
          <w:tcPr>
            <w:tcW w:w="8196" w:type="dxa"/>
          </w:tcPr>
          <w:p w14:paraId="5E410687" w14:textId="078CAAF9" w:rsidR="00CC5F08" w:rsidRDefault="00CC5F08" w:rsidP="00CC5F08">
            <w:r>
              <w:t>Втулка изолирующая ИФС 16ПП</w:t>
            </w:r>
          </w:p>
        </w:tc>
        <w:tc>
          <w:tcPr>
            <w:tcW w:w="1691" w:type="dxa"/>
          </w:tcPr>
          <w:p w14:paraId="7FA45BE8" w14:textId="3A87B6DF" w:rsidR="00CC5F08" w:rsidRDefault="00CC5F08" w:rsidP="00CC5F08">
            <w:r>
              <w:t>12</w:t>
            </w:r>
          </w:p>
        </w:tc>
      </w:tr>
    </w:tbl>
    <w:p w14:paraId="2B8E9815" w14:textId="77777777" w:rsidR="001D5887" w:rsidRDefault="001D5887"/>
    <w:sectPr w:rsidR="001D5887" w:rsidSect="007E3D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DD"/>
    <w:rsid w:val="0011082B"/>
    <w:rsid w:val="00154035"/>
    <w:rsid w:val="001D5887"/>
    <w:rsid w:val="00372452"/>
    <w:rsid w:val="004C76E1"/>
    <w:rsid w:val="00611FFC"/>
    <w:rsid w:val="006955DB"/>
    <w:rsid w:val="006C4508"/>
    <w:rsid w:val="007E3D14"/>
    <w:rsid w:val="007F62BF"/>
    <w:rsid w:val="009D15DA"/>
    <w:rsid w:val="00A610DD"/>
    <w:rsid w:val="00AD7EC7"/>
    <w:rsid w:val="00CC5F08"/>
    <w:rsid w:val="00F9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20B9"/>
  <w15:chartTrackingRefBased/>
  <w15:docId w15:val="{37BEBBC7-45BD-411D-B5CA-DCC2334D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0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0DD"/>
    <w:rPr>
      <w:color w:val="0000FF"/>
      <w:u w:val="single"/>
    </w:rPr>
  </w:style>
  <w:style w:type="table" w:styleId="a4">
    <w:name w:val="Table Grid"/>
    <w:basedOn w:val="a1"/>
    <w:uiPriority w:val="39"/>
    <w:rsid w:val="00A6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argazcom.ru" TargetMode="External"/><Relationship Id="rId5" Type="http://schemas.openxmlformats.org/officeDocument/2006/relationships/hyperlink" Target="http://www.sargazco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novikova_vi@outlook.com</dc:creator>
  <cp:keywords/>
  <dc:description/>
  <cp:lastModifiedBy>novikova_vi@outlook.com</cp:lastModifiedBy>
  <cp:revision>9</cp:revision>
  <cp:lastPrinted>2024-03-21T11:08:00Z</cp:lastPrinted>
  <dcterms:created xsi:type="dcterms:W3CDTF">2024-03-11T07:14:00Z</dcterms:created>
  <dcterms:modified xsi:type="dcterms:W3CDTF">2024-04-12T07:25:00Z</dcterms:modified>
</cp:coreProperties>
</file>